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829F4" w14:textId="4A750725" w:rsidR="000C358A" w:rsidRDefault="009720AD">
      <w:pPr>
        <w:rPr>
          <w:b/>
          <w:sz w:val="24"/>
          <w:szCs w:val="24"/>
          <w:u w:val="single"/>
          <w:lang w:val="en-GB"/>
        </w:rPr>
      </w:pPr>
      <w:bookmarkStart w:id="0" w:name="_GoBack"/>
      <w:bookmarkEnd w:id="0"/>
      <w:r>
        <w:rPr>
          <w:b/>
          <w:sz w:val="24"/>
          <w:szCs w:val="24"/>
          <w:u w:val="single"/>
          <w:lang w:val="en-GB"/>
        </w:rPr>
        <w:t xml:space="preserve">News from St Helens Parish Council – </w:t>
      </w:r>
      <w:r w:rsidR="00D80B19">
        <w:rPr>
          <w:b/>
          <w:sz w:val="24"/>
          <w:szCs w:val="24"/>
          <w:u w:val="single"/>
          <w:lang w:val="en-GB"/>
        </w:rPr>
        <w:t>December</w:t>
      </w:r>
      <w:r>
        <w:rPr>
          <w:b/>
          <w:sz w:val="24"/>
          <w:szCs w:val="24"/>
          <w:u w:val="single"/>
          <w:lang w:val="en-GB"/>
        </w:rPr>
        <w:t xml:space="preserve"> Meeting</w:t>
      </w:r>
    </w:p>
    <w:p w14:paraId="3E6D8760" w14:textId="0CD5B651" w:rsidR="00D80B19" w:rsidRDefault="009720AD">
      <w:pPr>
        <w:rPr>
          <w:sz w:val="24"/>
          <w:szCs w:val="24"/>
          <w:lang w:val="en-GB"/>
        </w:rPr>
      </w:pPr>
      <w:r>
        <w:rPr>
          <w:sz w:val="24"/>
          <w:szCs w:val="24"/>
          <w:lang w:val="en-GB"/>
        </w:rPr>
        <w:t xml:space="preserve">The </w:t>
      </w:r>
      <w:r w:rsidR="00E95D1D">
        <w:rPr>
          <w:sz w:val="24"/>
          <w:szCs w:val="24"/>
          <w:lang w:val="en-GB"/>
        </w:rPr>
        <w:t>latest</w:t>
      </w:r>
      <w:r>
        <w:rPr>
          <w:sz w:val="24"/>
          <w:szCs w:val="24"/>
          <w:lang w:val="en-GB"/>
        </w:rPr>
        <w:t xml:space="preserve"> meeting of </w:t>
      </w:r>
      <w:r>
        <w:rPr>
          <w:b/>
          <w:sz w:val="24"/>
          <w:szCs w:val="24"/>
          <w:lang w:val="en-GB"/>
        </w:rPr>
        <w:t>St Helens Parish Council</w:t>
      </w:r>
      <w:r>
        <w:rPr>
          <w:sz w:val="24"/>
          <w:szCs w:val="24"/>
          <w:lang w:val="en-GB"/>
        </w:rPr>
        <w:t xml:space="preserve"> was held on the 10</w:t>
      </w:r>
      <w:r>
        <w:rPr>
          <w:sz w:val="24"/>
          <w:szCs w:val="24"/>
          <w:vertAlign w:val="superscript"/>
          <w:lang w:val="en-GB"/>
        </w:rPr>
        <w:t>th</w:t>
      </w:r>
      <w:r>
        <w:rPr>
          <w:sz w:val="24"/>
          <w:szCs w:val="24"/>
          <w:lang w:val="en-GB"/>
        </w:rPr>
        <w:t xml:space="preserve"> </w:t>
      </w:r>
      <w:r w:rsidR="00E95D1D">
        <w:rPr>
          <w:sz w:val="24"/>
          <w:szCs w:val="24"/>
          <w:lang w:val="en-GB"/>
        </w:rPr>
        <w:t>December</w:t>
      </w:r>
      <w:r>
        <w:rPr>
          <w:sz w:val="24"/>
          <w:szCs w:val="24"/>
          <w:lang w:val="en-GB"/>
        </w:rPr>
        <w:t xml:space="preserve"> and discussed a range of local topics, including </w:t>
      </w:r>
      <w:r w:rsidR="00D80B19">
        <w:rPr>
          <w:sz w:val="24"/>
          <w:szCs w:val="24"/>
          <w:lang w:val="en-GB"/>
        </w:rPr>
        <w:t xml:space="preserve">preparations for a community dialogue with the National Trust over the maintenance </w:t>
      </w:r>
      <w:r w:rsidR="00E95D1D">
        <w:rPr>
          <w:sz w:val="24"/>
          <w:szCs w:val="24"/>
          <w:lang w:val="en-GB"/>
        </w:rPr>
        <w:t xml:space="preserve">and up keep </w:t>
      </w:r>
      <w:r w:rsidR="00D80B19">
        <w:rPr>
          <w:sz w:val="24"/>
          <w:szCs w:val="24"/>
          <w:lang w:val="en-GB"/>
        </w:rPr>
        <w:t>of the Duver.</w:t>
      </w:r>
    </w:p>
    <w:p w14:paraId="19BBAC21" w14:textId="69BBB6FC" w:rsidR="000C358A" w:rsidRDefault="00D80B19">
      <w:pPr>
        <w:rPr>
          <w:sz w:val="24"/>
          <w:szCs w:val="24"/>
          <w:lang w:val="en-GB"/>
        </w:rPr>
      </w:pPr>
      <w:r>
        <w:rPr>
          <w:sz w:val="24"/>
          <w:szCs w:val="24"/>
          <w:lang w:val="en-GB"/>
        </w:rPr>
        <w:t xml:space="preserve">The key topic of the evening was the urgency to raise public awareness over the </w:t>
      </w:r>
      <w:r w:rsidR="009720AD">
        <w:rPr>
          <w:b/>
          <w:sz w:val="24"/>
          <w:szCs w:val="24"/>
          <w:lang w:val="en-GB"/>
        </w:rPr>
        <w:t>IW C</w:t>
      </w:r>
      <w:r>
        <w:rPr>
          <w:b/>
          <w:sz w:val="24"/>
          <w:szCs w:val="24"/>
          <w:lang w:val="en-GB"/>
        </w:rPr>
        <w:t>ounty C</w:t>
      </w:r>
      <w:r w:rsidR="009720AD">
        <w:rPr>
          <w:b/>
          <w:sz w:val="24"/>
          <w:szCs w:val="24"/>
          <w:lang w:val="en-GB"/>
        </w:rPr>
        <w:t>ouncil</w:t>
      </w:r>
      <w:r>
        <w:rPr>
          <w:b/>
          <w:sz w:val="24"/>
          <w:szCs w:val="24"/>
          <w:lang w:val="en-GB"/>
        </w:rPr>
        <w:t>’s</w:t>
      </w:r>
      <w:r w:rsidR="009720AD">
        <w:rPr>
          <w:sz w:val="24"/>
          <w:szCs w:val="24"/>
          <w:lang w:val="en-GB"/>
        </w:rPr>
        <w:t xml:space="preserve"> </w:t>
      </w:r>
      <w:r w:rsidRPr="00D80B19">
        <w:rPr>
          <w:b/>
          <w:sz w:val="24"/>
          <w:szCs w:val="24"/>
          <w:lang w:val="en-GB"/>
        </w:rPr>
        <w:t>draft Planning Strategy</w:t>
      </w:r>
      <w:r>
        <w:rPr>
          <w:b/>
          <w:sz w:val="24"/>
          <w:szCs w:val="24"/>
          <w:lang w:val="en-GB"/>
        </w:rPr>
        <w:t xml:space="preserve"> consultation. </w:t>
      </w:r>
      <w:r>
        <w:rPr>
          <w:sz w:val="24"/>
          <w:szCs w:val="24"/>
          <w:lang w:val="en-GB"/>
        </w:rPr>
        <w:t xml:space="preserve">This is a very important consultation as it will impact everyone. You </w:t>
      </w:r>
      <w:r w:rsidR="00E95D1D">
        <w:rPr>
          <w:sz w:val="24"/>
          <w:szCs w:val="24"/>
          <w:lang w:val="en-GB"/>
        </w:rPr>
        <w:t xml:space="preserve">can </w:t>
      </w:r>
      <w:r>
        <w:rPr>
          <w:sz w:val="24"/>
          <w:szCs w:val="24"/>
          <w:lang w:val="en-GB"/>
        </w:rPr>
        <w:t>find a copy of the document on the IWCC home web page and the consultation ends on the 28</w:t>
      </w:r>
      <w:r w:rsidRPr="00D80B19">
        <w:rPr>
          <w:sz w:val="24"/>
          <w:szCs w:val="24"/>
          <w:vertAlign w:val="superscript"/>
          <w:lang w:val="en-GB"/>
        </w:rPr>
        <w:t>th</w:t>
      </w:r>
      <w:r>
        <w:rPr>
          <w:sz w:val="24"/>
          <w:szCs w:val="24"/>
          <w:lang w:val="en-GB"/>
        </w:rPr>
        <w:t xml:space="preserve"> January.</w:t>
      </w:r>
    </w:p>
    <w:p w14:paraId="06838FF6" w14:textId="3D87F7D6" w:rsidR="00D80B19" w:rsidRDefault="00D80B19">
      <w:pPr>
        <w:rPr>
          <w:sz w:val="24"/>
          <w:szCs w:val="24"/>
          <w:lang w:val="en-GB"/>
        </w:rPr>
      </w:pPr>
      <w:r>
        <w:rPr>
          <w:sz w:val="24"/>
          <w:szCs w:val="24"/>
          <w:lang w:val="en-GB"/>
        </w:rPr>
        <w:t xml:space="preserve">The Planning Strategy includes </w:t>
      </w:r>
      <w:r w:rsidRPr="00E95D1D">
        <w:rPr>
          <w:b/>
          <w:sz w:val="24"/>
          <w:szCs w:val="24"/>
          <w:lang w:val="en-GB"/>
        </w:rPr>
        <w:t>a specific planning policy proposal for St Helens</w:t>
      </w:r>
      <w:r>
        <w:rPr>
          <w:sz w:val="24"/>
          <w:szCs w:val="24"/>
          <w:lang w:val="en-GB"/>
        </w:rPr>
        <w:t xml:space="preserve"> </w:t>
      </w:r>
      <w:r w:rsidRPr="00E95D1D">
        <w:rPr>
          <w:b/>
          <w:sz w:val="24"/>
          <w:szCs w:val="24"/>
          <w:lang w:val="en-GB"/>
        </w:rPr>
        <w:t>involving the development of ‘at least 100 homes’</w:t>
      </w:r>
      <w:r>
        <w:rPr>
          <w:sz w:val="24"/>
          <w:szCs w:val="24"/>
          <w:lang w:val="en-GB"/>
        </w:rPr>
        <w:t xml:space="preserve"> – see pages 28 and 194</w:t>
      </w:r>
      <w:r w:rsidR="00E95D1D">
        <w:rPr>
          <w:sz w:val="24"/>
          <w:szCs w:val="24"/>
          <w:lang w:val="en-GB"/>
        </w:rPr>
        <w:t xml:space="preserve"> of the document</w:t>
      </w:r>
      <w:r>
        <w:rPr>
          <w:sz w:val="24"/>
          <w:szCs w:val="24"/>
          <w:lang w:val="en-GB"/>
        </w:rPr>
        <w:t xml:space="preserve">. The IWCC refer specifically to </w:t>
      </w:r>
      <w:r w:rsidR="00E95D1D">
        <w:rPr>
          <w:sz w:val="24"/>
          <w:szCs w:val="24"/>
          <w:lang w:val="en-GB"/>
        </w:rPr>
        <w:t>an</w:t>
      </w:r>
      <w:r>
        <w:rPr>
          <w:sz w:val="24"/>
          <w:szCs w:val="24"/>
          <w:lang w:val="en-GB"/>
        </w:rPr>
        <w:t xml:space="preserve"> ‘aspiration’ for landowners to </w:t>
      </w:r>
      <w:r w:rsidR="00E95D1D">
        <w:rPr>
          <w:sz w:val="24"/>
          <w:szCs w:val="24"/>
          <w:lang w:val="en-GB"/>
        </w:rPr>
        <w:t xml:space="preserve">have </w:t>
      </w:r>
      <w:r>
        <w:rPr>
          <w:sz w:val="24"/>
          <w:szCs w:val="24"/>
          <w:lang w:val="en-GB"/>
        </w:rPr>
        <w:t>work</w:t>
      </w:r>
      <w:r w:rsidR="00E95D1D">
        <w:rPr>
          <w:sz w:val="24"/>
          <w:szCs w:val="24"/>
          <w:lang w:val="en-GB"/>
        </w:rPr>
        <w:t>ed</w:t>
      </w:r>
      <w:r>
        <w:rPr>
          <w:sz w:val="24"/>
          <w:szCs w:val="24"/>
          <w:lang w:val="en-GB"/>
        </w:rPr>
        <w:t xml:space="preserve"> together </w:t>
      </w:r>
      <w:r w:rsidR="00E95D1D">
        <w:rPr>
          <w:sz w:val="24"/>
          <w:szCs w:val="24"/>
          <w:lang w:val="en-GB"/>
        </w:rPr>
        <w:t>to develop Guildford Road campsite and Fakenham Farm with at least 100 new homes!</w:t>
      </w:r>
    </w:p>
    <w:p w14:paraId="652BF41E" w14:textId="4C37ACDB" w:rsidR="000C358A" w:rsidRPr="00E95D1D" w:rsidRDefault="00E95D1D">
      <w:pPr>
        <w:rPr>
          <w:sz w:val="24"/>
          <w:szCs w:val="24"/>
          <w:lang w:val="en-GB"/>
        </w:rPr>
      </w:pPr>
      <w:r>
        <w:rPr>
          <w:sz w:val="24"/>
          <w:szCs w:val="24"/>
          <w:lang w:val="en-GB"/>
        </w:rPr>
        <w:t xml:space="preserve">So if this matters to you, then please take the time to respond to the IWCC, as highlighted on page 12 of the document. Alternatively, discuss your views with a Parish Councillor and/or come along to the </w:t>
      </w:r>
      <w:r w:rsidRPr="00E95D1D">
        <w:rPr>
          <w:b/>
          <w:sz w:val="24"/>
          <w:szCs w:val="24"/>
          <w:lang w:val="en-GB"/>
        </w:rPr>
        <w:t>next meeting of the</w:t>
      </w:r>
      <w:r w:rsidR="009720AD" w:rsidRPr="00E95D1D">
        <w:rPr>
          <w:b/>
          <w:sz w:val="24"/>
          <w:szCs w:val="24"/>
          <w:lang w:val="en-GB"/>
        </w:rPr>
        <w:t xml:space="preserve"> Parish Council set for Monday </w:t>
      </w:r>
      <w:r>
        <w:rPr>
          <w:b/>
          <w:sz w:val="24"/>
          <w:szCs w:val="24"/>
          <w:lang w:val="en-GB"/>
        </w:rPr>
        <w:t>14</w:t>
      </w:r>
      <w:r w:rsidR="009720AD" w:rsidRPr="00E95D1D">
        <w:rPr>
          <w:b/>
          <w:sz w:val="24"/>
          <w:szCs w:val="24"/>
          <w:vertAlign w:val="superscript"/>
          <w:lang w:val="en-GB"/>
        </w:rPr>
        <w:t>th</w:t>
      </w:r>
      <w:r w:rsidR="009720AD" w:rsidRPr="00E95D1D">
        <w:rPr>
          <w:b/>
          <w:sz w:val="24"/>
          <w:szCs w:val="24"/>
          <w:lang w:val="en-GB"/>
        </w:rPr>
        <w:t xml:space="preserve"> </w:t>
      </w:r>
      <w:r>
        <w:rPr>
          <w:b/>
          <w:sz w:val="24"/>
          <w:szCs w:val="24"/>
          <w:lang w:val="en-GB"/>
        </w:rPr>
        <w:t>January</w:t>
      </w:r>
      <w:r w:rsidR="009720AD" w:rsidRPr="00E95D1D">
        <w:rPr>
          <w:b/>
          <w:sz w:val="24"/>
          <w:szCs w:val="24"/>
          <w:lang w:val="en-GB"/>
        </w:rPr>
        <w:t>, at 7.00pm</w:t>
      </w:r>
      <w:r w:rsidR="009720AD">
        <w:rPr>
          <w:sz w:val="24"/>
          <w:szCs w:val="24"/>
          <w:lang w:val="en-GB"/>
        </w:rPr>
        <w:t xml:space="preserve"> in the Community Centre</w:t>
      </w:r>
      <w:r>
        <w:rPr>
          <w:sz w:val="24"/>
          <w:szCs w:val="24"/>
          <w:lang w:val="en-GB"/>
        </w:rPr>
        <w:t>, where the topic will be debated in readiness for the PC’s submission to the consultation</w:t>
      </w:r>
      <w:r w:rsidR="009720AD">
        <w:rPr>
          <w:sz w:val="24"/>
          <w:szCs w:val="24"/>
          <w:lang w:val="en-GB"/>
        </w:rPr>
        <w:t xml:space="preserve">. </w:t>
      </w:r>
    </w:p>
    <w:p w14:paraId="62411EFA" w14:textId="77777777" w:rsidR="000C358A" w:rsidRDefault="009720AD">
      <w:pPr>
        <w:rPr>
          <w:sz w:val="24"/>
          <w:szCs w:val="24"/>
          <w:lang w:val="en-GB"/>
        </w:rPr>
      </w:pPr>
      <w:r>
        <w:rPr>
          <w:sz w:val="24"/>
          <w:szCs w:val="24"/>
          <w:lang w:val="en-GB"/>
        </w:rPr>
        <w:t>Members of the public are most welcome and encouraged to attend to meet the Councillors (including the IW Council Ward Member) and discuss their concerns and ideas for the Parish. An informal Members' Surgery is held before each Council meeting, commencing at 6.40pm.</w:t>
      </w:r>
    </w:p>
    <w:p w14:paraId="774E553A" w14:textId="77777777" w:rsidR="000C358A" w:rsidRDefault="009720AD">
      <w:pPr>
        <w:rPr>
          <w:sz w:val="24"/>
          <w:szCs w:val="24"/>
          <w:lang w:val="en-GB"/>
        </w:rPr>
      </w:pPr>
      <w:r>
        <w:rPr>
          <w:sz w:val="24"/>
          <w:szCs w:val="24"/>
          <w:lang w:val="en-GB"/>
        </w:rPr>
        <w:t>See the parish website for more information on all the news above.</w:t>
      </w:r>
    </w:p>
    <w:p w14:paraId="13288E4E" w14:textId="77777777" w:rsidR="000C358A" w:rsidRDefault="009720AD">
      <w:pPr>
        <w:rPr>
          <w:sz w:val="24"/>
          <w:szCs w:val="24"/>
          <w:lang w:val="de-DE"/>
        </w:rPr>
      </w:pPr>
      <w:r>
        <w:rPr>
          <w:sz w:val="24"/>
          <w:szCs w:val="24"/>
          <w:lang w:val="de-DE"/>
        </w:rPr>
        <w:t xml:space="preserve">E: </w:t>
      </w:r>
      <w:hyperlink r:id="rId7" w:history="1">
        <w:r>
          <w:rPr>
            <w:rStyle w:val="Hyperlink"/>
            <w:sz w:val="24"/>
            <w:szCs w:val="24"/>
            <w:lang w:val="de-DE"/>
          </w:rPr>
          <w:t>clerk@sthelensiw.org.uk</w:t>
        </w:r>
      </w:hyperlink>
      <w:r>
        <w:rPr>
          <w:sz w:val="24"/>
          <w:szCs w:val="24"/>
          <w:lang w:val="de-DE"/>
        </w:rPr>
        <w:t xml:space="preserve">  W: </w:t>
      </w:r>
      <w:hyperlink r:id="rId8" w:history="1">
        <w:r>
          <w:rPr>
            <w:rStyle w:val="Hyperlink"/>
            <w:sz w:val="24"/>
            <w:szCs w:val="24"/>
            <w:lang w:val="de-DE"/>
          </w:rPr>
          <w:t>www.sthelensiw.org.uk</w:t>
        </w:r>
      </w:hyperlink>
      <w:r>
        <w:rPr>
          <w:sz w:val="24"/>
          <w:szCs w:val="24"/>
          <w:lang w:val="de-DE"/>
        </w:rPr>
        <w:t xml:space="preserve">  T: 07563 130185</w:t>
      </w:r>
    </w:p>
    <w:p w14:paraId="15E8001C" w14:textId="77777777" w:rsidR="000C358A" w:rsidRDefault="009720AD">
      <w:pPr>
        <w:rPr>
          <w:sz w:val="24"/>
          <w:szCs w:val="24"/>
          <w:lang w:val="de-DE"/>
        </w:rPr>
      </w:pPr>
      <w:r>
        <w:rPr>
          <w:sz w:val="24"/>
          <w:szCs w:val="24"/>
          <w:lang w:val="de-DE"/>
        </w:rPr>
        <w:t>Chairman : Cllr. Joe Robertson</w:t>
      </w:r>
    </w:p>
    <w:sectPr w:rsidR="000C358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11176" w14:textId="77777777" w:rsidR="00FF0ACF" w:rsidRDefault="00FF0ACF">
      <w:pPr>
        <w:spacing w:after="0" w:line="240" w:lineRule="auto"/>
      </w:pPr>
      <w:r>
        <w:separator/>
      </w:r>
    </w:p>
  </w:endnote>
  <w:endnote w:type="continuationSeparator" w:id="0">
    <w:p w14:paraId="008D3928" w14:textId="77777777" w:rsidR="00FF0ACF" w:rsidRDefault="00FF0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5D756" w14:textId="77777777" w:rsidR="000C358A" w:rsidRDefault="000C35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D3209" w14:textId="77777777" w:rsidR="000C358A" w:rsidRDefault="009720AD">
    <w:pPr>
      <w:pStyle w:val="Footer"/>
    </w:pPr>
    <w:r>
      <w:t>Unrestricted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490CD" w14:textId="77777777" w:rsidR="000C358A" w:rsidRDefault="000C3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D56EA" w14:textId="77777777" w:rsidR="00FF0ACF" w:rsidRDefault="00FF0ACF">
      <w:pPr>
        <w:spacing w:after="0" w:line="240" w:lineRule="auto"/>
      </w:pPr>
      <w:r>
        <w:separator/>
      </w:r>
    </w:p>
  </w:footnote>
  <w:footnote w:type="continuationSeparator" w:id="0">
    <w:p w14:paraId="23DEDD79" w14:textId="77777777" w:rsidR="00FF0ACF" w:rsidRDefault="00FF0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81536" w14:textId="77777777" w:rsidR="000C358A" w:rsidRDefault="000C3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A7E0B" w14:textId="77777777" w:rsidR="000C358A" w:rsidRDefault="000C35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93361" w14:textId="77777777" w:rsidR="000C358A" w:rsidRDefault="000C3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75E94"/>
    <w:multiLevelType w:val="hybridMultilevel"/>
    <w:tmpl w:val="AFC81B48"/>
    <w:lvl w:ilvl="0" w:tplc="BBF0717A">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5D3A04"/>
    <w:multiLevelType w:val="hybridMultilevel"/>
    <w:tmpl w:val="AF549500"/>
    <w:lvl w:ilvl="0" w:tplc="C68435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58A"/>
    <w:rsid w:val="000C358A"/>
    <w:rsid w:val="002B4F6B"/>
    <w:rsid w:val="009720AD"/>
    <w:rsid w:val="00D80B19"/>
    <w:rsid w:val="00E95D1D"/>
    <w:rsid w:val="00FF0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E00FC"/>
  <w15:docId w15:val="{DF8C0206-3181-4118-8EFA-AE21B73F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 w:type="character" w:customStyle="1" w:styleId="UnresolvedMention1">
    <w:name w:val="Unresolved Mention1"/>
    <w:basedOn w:val="DefaultParagraphFon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836780">
      <w:bodyDiv w:val="1"/>
      <w:marLeft w:val="0"/>
      <w:marRight w:val="0"/>
      <w:marTop w:val="0"/>
      <w:marBottom w:val="0"/>
      <w:divBdr>
        <w:top w:val="none" w:sz="0" w:space="0" w:color="auto"/>
        <w:left w:val="none" w:sz="0" w:space="0" w:color="auto"/>
        <w:bottom w:val="none" w:sz="0" w:space="0" w:color="auto"/>
        <w:right w:val="none" w:sz="0" w:space="0" w:color="auto"/>
      </w:divBdr>
    </w:div>
    <w:div w:id="1236814829">
      <w:bodyDiv w:val="1"/>
      <w:marLeft w:val="0"/>
      <w:marRight w:val="0"/>
      <w:marTop w:val="0"/>
      <w:marBottom w:val="0"/>
      <w:divBdr>
        <w:top w:val="none" w:sz="0" w:space="0" w:color="auto"/>
        <w:left w:val="none" w:sz="0" w:space="0" w:color="auto"/>
        <w:bottom w:val="none" w:sz="0" w:space="0" w:color="auto"/>
        <w:right w:val="none" w:sz="0" w:space="0" w:color="auto"/>
      </w:divBdr>
    </w:div>
    <w:div w:id="1506898459">
      <w:bodyDiv w:val="1"/>
      <w:marLeft w:val="0"/>
      <w:marRight w:val="0"/>
      <w:marTop w:val="0"/>
      <w:marBottom w:val="0"/>
      <w:divBdr>
        <w:top w:val="none" w:sz="0" w:space="0" w:color="auto"/>
        <w:left w:val="none" w:sz="0" w:space="0" w:color="auto"/>
        <w:bottom w:val="none" w:sz="0" w:space="0" w:color="auto"/>
        <w:right w:val="none" w:sz="0" w:space="0" w:color="auto"/>
      </w:divBdr>
    </w:div>
    <w:div w:id="159895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helensiw.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lerk@sthelensiw.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Tutton, Kevin (EM DG SWS MA)</dc:creator>
  <cp:keywords>C_Unrestricted</cp:keywords>
  <cp:lastModifiedBy>User</cp:lastModifiedBy>
  <cp:revision>2</cp:revision>
  <dcterms:created xsi:type="dcterms:W3CDTF">2018-12-11T19:40:00Z</dcterms:created>
  <dcterms:modified xsi:type="dcterms:W3CDTF">2018-12-11T19:40:00Z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NewReviewCycle">
    <vt:lpwstr/>
  </property>
  <property fmtid="{D5CDD505-2E9C-101B-9397-08002B2CF9AE}" pid="4" name="_AdHocReviewCycleID">
    <vt:i4>1665517449</vt:i4>
  </property>
  <property fmtid="{D5CDD505-2E9C-101B-9397-08002B2CF9AE}" pid="5" name="_EmailSubject">
    <vt:lpwstr/>
  </property>
  <property fmtid="{D5CDD505-2E9C-101B-9397-08002B2CF9AE}" pid="6" name="_AuthorEmail">
    <vt:lpwstr>kevin.tutton@siemens.com</vt:lpwstr>
  </property>
  <property fmtid="{D5CDD505-2E9C-101B-9397-08002B2CF9AE}" pid="7" name="_AuthorEmailDisplayName">
    <vt:lpwstr>Tutton, Kevin (EM DG SW&amp;C MAS)</vt:lpwstr>
  </property>
  <property fmtid="{D5CDD505-2E9C-101B-9397-08002B2CF9AE}" pid="8" name="_ReviewingToolsShownOnce">
    <vt:lpwstr/>
  </property>
</Properties>
</file>