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Pr="000123AA" w:rsidRDefault="00EE4FEE" w:rsidP="000123AA">
      <w:pPr>
        <w:jc w:val="both"/>
        <w:rPr>
          <w:sz w:val="24"/>
          <w:szCs w:val="24"/>
        </w:rPr>
      </w:pPr>
      <w:r w:rsidRPr="000123AA">
        <w:rPr>
          <w:sz w:val="24"/>
          <w:szCs w:val="24"/>
        </w:rPr>
        <w:t>Welcome Residents</w:t>
      </w:r>
    </w:p>
    <w:p w:rsidR="008A7F01" w:rsidRDefault="00EE4FEE" w:rsidP="000930D5">
      <w:pPr>
        <w:jc w:val="both"/>
        <w:rPr>
          <w:sz w:val="24"/>
          <w:szCs w:val="24"/>
        </w:rPr>
      </w:pPr>
      <w:r w:rsidRPr="000123AA">
        <w:rPr>
          <w:sz w:val="24"/>
          <w:szCs w:val="24"/>
        </w:rPr>
        <w:t xml:space="preserve">The renovation of the </w:t>
      </w:r>
      <w:proofErr w:type="spellStart"/>
      <w:r w:rsidRPr="000123AA">
        <w:rPr>
          <w:sz w:val="24"/>
          <w:szCs w:val="24"/>
        </w:rPr>
        <w:t>Duver</w:t>
      </w:r>
      <w:proofErr w:type="spellEnd"/>
      <w:r w:rsidRPr="000123AA">
        <w:rPr>
          <w:sz w:val="24"/>
          <w:szCs w:val="24"/>
        </w:rPr>
        <w:t xml:space="preserve"> Public Toilets </w:t>
      </w:r>
      <w:r w:rsidR="000930D5">
        <w:rPr>
          <w:sz w:val="24"/>
          <w:szCs w:val="24"/>
        </w:rPr>
        <w:t>has been completed with improved lighting, ventilation, improvements to all amenities, replacement of doors, renovation of walls and roof, and other work that reflects the Parish’s commitment to maintaining this much needed facility as a priority in response to local need.</w:t>
      </w:r>
    </w:p>
    <w:p w:rsidR="000930D5" w:rsidRDefault="000930D5" w:rsidP="000930D5">
      <w:pPr>
        <w:jc w:val="both"/>
        <w:rPr>
          <w:sz w:val="24"/>
          <w:szCs w:val="24"/>
        </w:rPr>
      </w:pPr>
      <w:r>
        <w:rPr>
          <w:sz w:val="24"/>
          <w:szCs w:val="24"/>
        </w:rPr>
        <w:t>Further improvements are planned subject to available resources and working with partners, and other stakeholders, to take forward future initiatives.</w:t>
      </w:r>
    </w:p>
    <w:p w:rsidR="000930D5" w:rsidRDefault="000930D5" w:rsidP="000930D5">
      <w:pPr>
        <w:jc w:val="both"/>
        <w:rPr>
          <w:sz w:val="24"/>
          <w:szCs w:val="24"/>
        </w:rPr>
      </w:pPr>
      <w:r>
        <w:rPr>
          <w:sz w:val="24"/>
          <w:szCs w:val="24"/>
        </w:rPr>
        <w:t xml:space="preserve">Work, with Island Roads, has already secured the introduction of dual use recycling bins on the </w:t>
      </w:r>
      <w:proofErr w:type="spellStart"/>
      <w:r>
        <w:rPr>
          <w:sz w:val="24"/>
          <w:szCs w:val="24"/>
        </w:rPr>
        <w:t>Duver</w:t>
      </w:r>
      <w:proofErr w:type="spellEnd"/>
      <w:r>
        <w:rPr>
          <w:sz w:val="24"/>
          <w:szCs w:val="24"/>
        </w:rPr>
        <w:t>, with increased capacity and discussions have secured flexibility over collection at times of peak use.</w:t>
      </w:r>
    </w:p>
    <w:p w:rsidR="000930D5" w:rsidRDefault="000930D5" w:rsidP="000930D5">
      <w:pPr>
        <w:jc w:val="both"/>
        <w:rPr>
          <w:sz w:val="24"/>
          <w:szCs w:val="24"/>
        </w:rPr>
      </w:pPr>
      <w:r>
        <w:rPr>
          <w:sz w:val="24"/>
          <w:szCs w:val="24"/>
        </w:rPr>
        <w:t xml:space="preserve">The Parish has also been able to secure the reinstallation of a water tap, on the </w:t>
      </w:r>
      <w:proofErr w:type="spellStart"/>
      <w:r>
        <w:rPr>
          <w:sz w:val="24"/>
          <w:szCs w:val="24"/>
        </w:rPr>
        <w:t>Duver</w:t>
      </w:r>
      <w:proofErr w:type="spellEnd"/>
      <w:r>
        <w:rPr>
          <w:sz w:val="24"/>
          <w:szCs w:val="24"/>
        </w:rPr>
        <w:t>, as part of a commitment to the environment and part of the national refill initiative – plans are also in place to trial the mechanical cleaning of part of the beach, and if successful to seek a regular service for the summer months.</w:t>
      </w:r>
    </w:p>
    <w:p w:rsidR="000930D5" w:rsidRDefault="000930D5" w:rsidP="000930D5">
      <w:pPr>
        <w:jc w:val="both"/>
        <w:rPr>
          <w:sz w:val="24"/>
          <w:szCs w:val="24"/>
        </w:rPr>
      </w:pPr>
      <w:r>
        <w:rPr>
          <w:sz w:val="24"/>
          <w:szCs w:val="24"/>
        </w:rPr>
        <w:t xml:space="preserve">A recent public presentation, by the local Police, has highlighted the continued pressures facing the Police, and the level of local incidents, such as the damage to the Beach Huts along the </w:t>
      </w:r>
      <w:proofErr w:type="spellStart"/>
      <w:r>
        <w:rPr>
          <w:sz w:val="24"/>
          <w:szCs w:val="24"/>
        </w:rPr>
        <w:t>Duver</w:t>
      </w:r>
      <w:proofErr w:type="spellEnd"/>
      <w:r>
        <w:rPr>
          <w:sz w:val="24"/>
          <w:szCs w:val="24"/>
        </w:rPr>
        <w:t xml:space="preserve"> – residents are encouraged to remain vigilant and report any damage to the authorities.</w:t>
      </w:r>
    </w:p>
    <w:p w:rsidR="007700B0" w:rsidRDefault="007700B0" w:rsidP="000930D5">
      <w:pPr>
        <w:jc w:val="both"/>
        <w:rPr>
          <w:sz w:val="24"/>
          <w:szCs w:val="24"/>
        </w:rPr>
      </w:pPr>
      <w:r>
        <w:rPr>
          <w:sz w:val="24"/>
          <w:szCs w:val="24"/>
        </w:rPr>
        <w:t>We understand plans for the Summer Fayre are well in hand, with the date of 30</w:t>
      </w:r>
      <w:r w:rsidRPr="007700B0">
        <w:rPr>
          <w:sz w:val="24"/>
          <w:szCs w:val="24"/>
          <w:vertAlign w:val="superscript"/>
        </w:rPr>
        <w:t>th</w:t>
      </w:r>
      <w:r>
        <w:rPr>
          <w:sz w:val="24"/>
          <w:szCs w:val="24"/>
        </w:rPr>
        <w:t xml:space="preserve"> June 2019 in the diaries, with an open public engagement event planned for </w:t>
      </w:r>
      <w:proofErr w:type="spellStart"/>
      <w:r>
        <w:rPr>
          <w:sz w:val="24"/>
          <w:szCs w:val="24"/>
        </w:rPr>
        <w:t>7pm</w:t>
      </w:r>
      <w:proofErr w:type="spellEnd"/>
      <w:r>
        <w:rPr>
          <w:sz w:val="24"/>
          <w:szCs w:val="24"/>
        </w:rPr>
        <w:t xml:space="preserve"> on 23</w:t>
      </w:r>
      <w:r w:rsidRPr="007700B0">
        <w:rPr>
          <w:sz w:val="24"/>
          <w:szCs w:val="24"/>
          <w:vertAlign w:val="superscript"/>
        </w:rPr>
        <w:t>rd</w:t>
      </w:r>
      <w:r>
        <w:rPr>
          <w:sz w:val="24"/>
          <w:szCs w:val="24"/>
        </w:rPr>
        <w:t xml:space="preserve"> April 2019 in the sports pavilion – with all residents encouraged to get involved.</w:t>
      </w:r>
    </w:p>
    <w:p w:rsidR="007700B0" w:rsidRDefault="007700B0" w:rsidP="000930D5">
      <w:pPr>
        <w:jc w:val="both"/>
        <w:rPr>
          <w:rFonts w:eastAsia="Times New Roman"/>
        </w:rPr>
      </w:pPr>
      <w:r>
        <w:rPr>
          <w:rFonts w:eastAsia="Times New Roman"/>
        </w:rPr>
        <w:t>Church services are planned to be held on the Old Church Green on:</w:t>
      </w:r>
    </w:p>
    <w:p w:rsidR="007700B0" w:rsidRDefault="007700B0" w:rsidP="000930D5">
      <w:pPr>
        <w:jc w:val="both"/>
        <w:rPr>
          <w:rFonts w:eastAsia="Times New Roman"/>
        </w:rPr>
      </w:pPr>
      <w:r>
        <w:rPr>
          <w:rFonts w:eastAsia="Times New Roman"/>
        </w:rPr>
        <w:t xml:space="preserve">21st April (Easter Dawn service, St Helens Church) </w:t>
      </w:r>
      <w:proofErr w:type="spellStart"/>
      <w:r>
        <w:rPr>
          <w:rFonts w:eastAsia="Times New Roman"/>
        </w:rPr>
        <w:t>6am</w:t>
      </w:r>
      <w:proofErr w:type="spellEnd"/>
      <w:r>
        <w:rPr>
          <w:rFonts w:eastAsia="Times New Roman"/>
        </w:rPr>
        <w:t xml:space="preserve"> - 6-30 am approx.</w:t>
      </w:r>
    </w:p>
    <w:p w:rsidR="007700B0" w:rsidRDefault="007700B0" w:rsidP="000930D5">
      <w:pPr>
        <w:jc w:val="both"/>
        <w:rPr>
          <w:rFonts w:eastAsia="Times New Roman"/>
        </w:rPr>
      </w:pPr>
      <w:r>
        <w:rPr>
          <w:rFonts w:eastAsia="Times New Roman"/>
        </w:rPr>
        <w:t xml:space="preserve">14th July (Annual Sea Sunday service) </w:t>
      </w:r>
      <w:proofErr w:type="spellStart"/>
      <w:r>
        <w:rPr>
          <w:rFonts w:eastAsia="Times New Roman"/>
        </w:rPr>
        <w:t>12noon</w:t>
      </w:r>
      <w:proofErr w:type="spellEnd"/>
      <w:r>
        <w:rPr>
          <w:rFonts w:eastAsia="Times New Roman"/>
        </w:rPr>
        <w:t xml:space="preserve"> - </w:t>
      </w:r>
      <w:proofErr w:type="spellStart"/>
      <w:r>
        <w:rPr>
          <w:rFonts w:eastAsia="Times New Roman"/>
        </w:rPr>
        <w:t>1pm</w:t>
      </w:r>
      <w:proofErr w:type="spellEnd"/>
      <w:r>
        <w:rPr>
          <w:rFonts w:eastAsia="Times New Roman"/>
        </w:rPr>
        <w:t xml:space="preserve"> approx.</w:t>
      </w:r>
    </w:p>
    <w:p w:rsidR="007700B0" w:rsidRDefault="007700B0" w:rsidP="000930D5">
      <w:pPr>
        <w:jc w:val="both"/>
        <w:rPr>
          <w:rFonts w:eastAsia="Times New Roman"/>
        </w:rPr>
      </w:pPr>
      <w:r>
        <w:rPr>
          <w:rFonts w:eastAsia="Times New Roman"/>
        </w:rPr>
        <w:t>18th August (</w:t>
      </w:r>
      <w:proofErr w:type="spellStart"/>
      <w:r>
        <w:rPr>
          <w:rFonts w:eastAsia="Times New Roman"/>
        </w:rPr>
        <w:t>B.A.C.T</w:t>
      </w:r>
      <w:proofErr w:type="spellEnd"/>
      <w:r>
        <w:rPr>
          <w:rFonts w:eastAsia="Times New Roman"/>
        </w:rPr>
        <w:t>. outdoor praise) 3-4-</w:t>
      </w:r>
      <w:proofErr w:type="spellStart"/>
      <w:r>
        <w:rPr>
          <w:rFonts w:eastAsia="Times New Roman"/>
        </w:rPr>
        <w:t>30pm</w:t>
      </w:r>
      <w:proofErr w:type="spellEnd"/>
      <w:r>
        <w:rPr>
          <w:rFonts w:eastAsia="Times New Roman"/>
        </w:rPr>
        <w:t xml:space="preserve"> approx.</w:t>
      </w:r>
    </w:p>
    <w:p w:rsidR="007700B0" w:rsidRDefault="007700B0" w:rsidP="000930D5">
      <w:pPr>
        <w:jc w:val="both"/>
        <w:rPr>
          <w:sz w:val="24"/>
          <w:szCs w:val="24"/>
        </w:rPr>
      </w:pPr>
    </w:p>
    <w:p w:rsidR="000930D5" w:rsidRDefault="000930D5" w:rsidP="000930D5">
      <w:pPr>
        <w:jc w:val="both"/>
        <w:rPr>
          <w:sz w:val="24"/>
          <w:szCs w:val="24"/>
        </w:rPr>
      </w:pPr>
      <w:r>
        <w:rPr>
          <w:sz w:val="24"/>
          <w:szCs w:val="24"/>
        </w:rPr>
        <w:t xml:space="preserve">The Parish Council </w:t>
      </w:r>
      <w:r w:rsidR="007700B0">
        <w:rPr>
          <w:sz w:val="24"/>
          <w:szCs w:val="24"/>
        </w:rPr>
        <w:t xml:space="preserve">have also discussed the progress made on the Village Plan, with delivery of upgrades to the </w:t>
      </w:r>
      <w:proofErr w:type="spellStart"/>
      <w:r w:rsidR="007700B0">
        <w:rPr>
          <w:sz w:val="24"/>
          <w:szCs w:val="24"/>
        </w:rPr>
        <w:t>Duver</w:t>
      </w:r>
      <w:proofErr w:type="spellEnd"/>
      <w:r w:rsidR="007700B0">
        <w:rPr>
          <w:sz w:val="24"/>
          <w:szCs w:val="24"/>
        </w:rPr>
        <w:t xml:space="preserve"> Toilet and the Shelter; Christmas Tree and Lighting; investment in Greens Maintenance; support of local events such as Village of Angels; securing funds for an heritage trail and replacement of village map; WW1 Commemorative events with the local school, community centre and church; development of a parking strategy and working with Island Roads to progress road safety; holding public engagement events to ensure the voi</w:t>
      </w:r>
      <w:r w:rsidR="00BF5AD8">
        <w:rPr>
          <w:sz w:val="24"/>
          <w:szCs w:val="24"/>
        </w:rPr>
        <w:t>c</w:t>
      </w:r>
      <w:bookmarkStart w:id="0" w:name="_GoBack"/>
      <w:bookmarkEnd w:id="0"/>
      <w:r w:rsidR="007700B0">
        <w:rPr>
          <w:sz w:val="24"/>
          <w:szCs w:val="24"/>
        </w:rPr>
        <w:t>e of residents is heard; and working with planning officers to ensure the concerns of the village are heard when developments are proposed.</w:t>
      </w:r>
    </w:p>
    <w:p w:rsidR="000123AA" w:rsidRDefault="000123AA" w:rsidP="000123AA">
      <w:pPr>
        <w:jc w:val="both"/>
        <w:rPr>
          <w:sz w:val="24"/>
          <w:szCs w:val="24"/>
        </w:rPr>
      </w:pPr>
      <w:r>
        <w:rPr>
          <w:sz w:val="24"/>
          <w:szCs w:val="24"/>
        </w:rPr>
        <w:t xml:space="preserve">Uncertainty remains over the future of Station Road Toilets, and the Parish continues to seek clarification of the outcome of the consultation on the de-regulation of the site and what future options may be available – like the </w:t>
      </w:r>
      <w:proofErr w:type="spellStart"/>
      <w:r>
        <w:rPr>
          <w:sz w:val="24"/>
          <w:szCs w:val="24"/>
        </w:rPr>
        <w:t>Duver</w:t>
      </w:r>
      <w:proofErr w:type="spellEnd"/>
      <w:r>
        <w:rPr>
          <w:sz w:val="24"/>
          <w:szCs w:val="24"/>
        </w:rPr>
        <w:t xml:space="preserve"> toilets, there has been a lack of investment </w:t>
      </w:r>
      <w:r>
        <w:rPr>
          <w:sz w:val="24"/>
          <w:szCs w:val="24"/>
        </w:rPr>
        <w:lastRenderedPageBreak/>
        <w:t>in the amenity which would require significant funds to address, and members are very mindful of securing clarification in order to make an informed decision if and when appropriate.</w:t>
      </w:r>
    </w:p>
    <w:p w:rsidR="007700B0" w:rsidRDefault="003479ED" w:rsidP="000123AA">
      <w:pPr>
        <w:jc w:val="both"/>
        <w:rPr>
          <w:sz w:val="24"/>
          <w:szCs w:val="24"/>
        </w:rPr>
      </w:pPr>
      <w:r>
        <w:rPr>
          <w:sz w:val="24"/>
          <w:szCs w:val="24"/>
        </w:rPr>
        <w:t>The developments outlined above reflect the commitment of the Parish Council to take forward the priorities that have been identified by residents, and within the resources available – thanks to all for their support.</w:t>
      </w:r>
    </w:p>
    <w:p w:rsidR="00AF382B" w:rsidRDefault="00AF382B" w:rsidP="000123AA">
      <w:pPr>
        <w:jc w:val="both"/>
        <w:rPr>
          <w:sz w:val="24"/>
          <w:szCs w:val="24"/>
        </w:rPr>
      </w:pPr>
    </w:p>
    <w:p w:rsidR="00AF382B" w:rsidRPr="000123AA" w:rsidRDefault="00AF382B" w:rsidP="000123AA">
      <w:pPr>
        <w:jc w:val="both"/>
        <w:rPr>
          <w:sz w:val="24"/>
          <w:szCs w:val="24"/>
        </w:rPr>
      </w:pPr>
    </w:p>
    <w:sectPr w:rsidR="00AF382B" w:rsidRPr="00012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E"/>
    <w:rsid w:val="000123AA"/>
    <w:rsid w:val="000930D5"/>
    <w:rsid w:val="003479ED"/>
    <w:rsid w:val="00592241"/>
    <w:rsid w:val="007700B0"/>
    <w:rsid w:val="00811E72"/>
    <w:rsid w:val="008A7F01"/>
    <w:rsid w:val="00A92C82"/>
    <w:rsid w:val="00AF382B"/>
    <w:rsid w:val="00BF5AD8"/>
    <w:rsid w:val="00ED4F37"/>
    <w:rsid w:val="00EE4FEE"/>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E8C"/>
  <w15:chartTrackingRefBased/>
  <w15:docId w15:val="{8B4DCC1D-6A18-43DE-B495-806D2C0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8582-467C-4F9F-A2A9-B3EDBB4A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2019-04-10T10:25:00Z</dcterms:created>
  <dcterms:modified xsi:type="dcterms:W3CDTF">2019-04-10T10:25:00Z</dcterms:modified>
</cp:coreProperties>
</file>